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44" w:rsidRDefault="005E63DF" w:rsidP="00A500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6" o:title="001"/>
          </v:shape>
        </w:pict>
      </w:r>
    </w:p>
    <w:p w:rsidR="002B1244" w:rsidRPr="00DE7EAF" w:rsidRDefault="005E63DF" w:rsidP="00A500A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2B1244" w:rsidRPr="00DE7EAF">
        <w:rPr>
          <w:rFonts w:ascii="Times New Roman" w:hAnsi="Times New Roman"/>
          <w:b/>
        </w:rPr>
        <w:lastRenderedPageBreak/>
        <w:t>ПРЕАМБУЛА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Жители Кобанского сельского поселения Пригородного района РСО-Алания</w:t>
      </w:r>
      <w:r w:rsidRPr="009F25CE">
        <w:rPr>
          <w:rFonts w:ascii="Times New Roman" w:hAnsi="Times New Roman"/>
        </w:rPr>
        <w:t>, осознавая необходимо</w:t>
      </w:r>
      <w:r>
        <w:rPr>
          <w:rFonts w:ascii="Times New Roman" w:hAnsi="Times New Roman"/>
        </w:rPr>
        <w:t xml:space="preserve">сть активного участия граждан в </w:t>
      </w:r>
      <w:r w:rsidRPr="009F25CE">
        <w:rPr>
          <w:rFonts w:ascii="Times New Roman" w:hAnsi="Times New Roman"/>
        </w:rPr>
        <w:t>решении вопросов местного значения на территор</w:t>
      </w:r>
      <w:r>
        <w:rPr>
          <w:rFonts w:ascii="Times New Roman" w:hAnsi="Times New Roman"/>
        </w:rPr>
        <w:t xml:space="preserve">ии Кобанского сельского поселения </w:t>
      </w:r>
      <w:r w:rsidRPr="009F25CE">
        <w:rPr>
          <w:rFonts w:ascii="Times New Roman" w:hAnsi="Times New Roman"/>
        </w:rPr>
        <w:t xml:space="preserve">реализации принадлежащего им права </w:t>
      </w:r>
      <w:r>
        <w:rPr>
          <w:rFonts w:ascii="Times New Roman" w:hAnsi="Times New Roman"/>
        </w:rPr>
        <w:t xml:space="preserve">на территориальное общественное </w:t>
      </w:r>
      <w:r w:rsidRPr="009F25CE">
        <w:rPr>
          <w:rFonts w:ascii="Times New Roman" w:hAnsi="Times New Roman"/>
        </w:rPr>
        <w:t>самоуправление принимают настоящий Устав.</w:t>
      </w:r>
    </w:p>
    <w:p w:rsidR="002B1244" w:rsidRPr="009F25CE" w:rsidRDefault="002B1244" w:rsidP="009F25CE">
      <w:pPr>
        <w:jc w:val="both"/>
        <w:rPr>
          <w:rFonts w:ascii="Times New Roman" w:hAnsi="Times New Roman"/>
          <w:b/>
        </w:rPr>
      </w:pPr>
      <w:r w:rsidRPr="009F25CE">
        <w:rPr>
          <w:rFonts w:ascii="Times New Roman" w:hAnsi="Times New Roman"/>
          <w:b/>
        </w:rPr>
        <w:t>I. ОБЩИЕ ПОЛОЖЕНИЯ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1.1. Настоящий Устав определяет порядок создан</w:t>
      </w:r>
      <w:r>
        <w:rPr>
          <w:rFonts w:ascii="Times New Roman" w:hAnsi="Times New Roman"/>
        </w:rPr>
        <w:t xml:space="preserve">ия, организации и осуществления </w:t>
      </w:r>
      <w:r w:rsidRPr="009F25CE">
        <w:rPr>
          <w:rFonts w:ascii="Times New Roman" w:hAnsi="Times New Roman"/>
        </w:rPr>
        <w:t>территориального общественного самоуправления на территории</w:t>
      </w:r>
      <w:r>
        <w:rPr>
          <w:rFonts w:ascii="Times New Roman" w:hAnsi="Times New Roman"/>
        </w:rPr>
        <w:t xml:space="preserve"> Кобанского сельского поселения</w:t>
      </w:r>
      <w:r w:rsidRPr="009F25CE">
        <w:rPr>
          <w:rFonts w:ascii="Times New Roman" w:hAnsi="Times New Roman"/>
        </w:rPr>
        <w:t>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1.2. Решение о самоорганизации граждан по осуществл</w:t>
      </w:r>
      <w:r>
        <w:rPr>
          <w:rFonts w:ascii="Times New Roman" w:hAnsi="Times New Roman"/>
        </w:rPr>
        <w:t xml:space="preserve">ению ТОС в границах территории, </w:t>
      </w:r>
      <w:r w:rsidRPr="009F25CE">
        <w:rPr>
          <w:rFonts w:ascii="Times New Roman" w:hAnsi="Times New Roman"/>
        </w:rPr>
        <w:t xml:space="preserve">указанной в пункте 1.3. настоящего </w:t>
      </w:r>
      <w:r>
        <w:rPr>
          <w:rFonts w:ascii="Times New Roman" w:hAnsi="Times New Roman"/>
        </w:rPr>
        <w:t>Устава, принято на учредительной</w:t>
      </w:r>
      <w:r w:rsidRPr="009F25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конференции </w:t>
      </w:r>
      <w:r w:rsidRPr="009F25CE">
        <w:rPr>
          <w:rFonts w:ascii="Times New Roman" w:hAnsi="Times New Roman"/>
        </w:rPr>
        <w:t xml:space="preserve"> граждан по со</w:t>
      </w:r>
      <w:r>
        <w:rPr>
          <w:rFonts w:ascii="Times New Roman" w:hAnsi="Times New Roman"/>
        </w:rPr>
        <w:t>зданию ТОС «20» сентября 2020</w:t>
      </w:r>
      <w:r w:rsidRPr="009F25CE">
        <w:rPr>
          <w:rFonts w:ascii="Times New Roman" w:hAnsi="Times New Roman"/>
        </w:rPr>
        <w:t xml:space="preserve"> года.</w:t>
      </w:r>
    </w:p>
    <w:p w:rsidR="002B1244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1.3. ТОС создается и осуществляется в следующих границах:</w:t>
      </w:r>
      <w:r>
        <w:rPr>
          <w:rFonts w:ascii="Times New Roman" w:hAnsi="Times New Roman"/>
        </w:rPr>
        <w:t xml:space="preserve"> </w:t>
      </w:r>
    </w:p>
    <w:p w:rsidR="002B1244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Кобанское сельское поселение от домовладения №1 до домовладения №428;</w:t>
      </w:r>
    </w:p>
    <w:p w:rsidR="002B1244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1.4. ТОС имеет наименование: </w:t>
      </w:r>
    </w:p>
    <w:p w:rsidR="002B1244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Полное наименование: Территориальное общественное самоуправление «Кобан» Кобанского сельского поселения Пригородного района РСО-Алания;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Сокращенное наименование: ТОС «Кобан».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1.5. Место нахожден</w:t>
      </w:r>
      <w:r>
        <w:rPr>
          <w:rFonts w:ascii="Times New Roman" w:hAnsi="Times New Roman"/>
        </w:rPr>
        <w:t>ия выборного органа ТОС: РСО-Алания, с. Кобан.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1.6. Правовую основу деятельности ТОС образуют: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Конституция Российской Федерации;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Федеральный закон «Об общих</w:t>
      </w:r>
      <w:r>
        <w:rPr>
          <w:rFonts w:ascii="Times New Roman" w:hAnsi="Times New Roman"/>
        </w:rPr>
        <w:t xml:space="preserve"> принципах организации местного </w:t>
      </w:r>
      <w:r w:rsidRPr="009F25CE">
        <w:rPr>
          <w:rFonts w:ascii="Times New Roman" w:hAnsi="Times New Roman"/>
        </w:rPr>
        <w:t>самоуправления в Российской Федерации»;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иные федеральные законы и норматив</w:t>
      </w:r>
      <w:r>
        <w:rPr>
          <w:rFonts w:ascii="Times New Roman" w:hAnsi="Times New Roman"/>
        </w:rPr>
        <w:t xml:space="preserve">ные правовые акты, регулирующие </w:t>
      </w:r>
      <w:r w:rsidRPr="009F25CE">
        <w:rPr>
          <w:rFonts w:ascii="Times New Roman" w:hAnsi="Times New Roman"/>
        </w:rPr>
        <w:t>вопросы местного самоуправления;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- Устав </w:t>
      </w:r>
      <w:r>
        <w:rPr>
          <w:rFonts w:ascii="Times New Roman" w:hAnsi="Times New Roman"/>
        </w:rPr>
        <w:t>Кобанского сельского поселения Пригородного района РСО-Алания</w:t>
      </w:r>
      <w:r w:rsidRPr="009F25CE">
        <w:rPr>
          <w:rFonts w:ascii="Times New Roman" w:hAnsi="Times New Roman"/>
        </w:rPr>
        <w:t>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иные нормативные правовые акты муниципального образования о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территориальном общественном самоуправлении;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настоящий Устав.</w:t>
      </w:r>
    </w:p>
    <w:p w:rsidR="002B1244" w:rsidRPr="009F25CE" w:rsidRDefault="002B1244" w:rsidP="00BD5A2F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1.7. Настоя</w:t>
      </w:r>
      <w:r>
        <w:rPr>
          <w:rFonts w:ascii="Times New Roman" w:hAnsi="Times New Roman"/>
        </w:rPr>
        <w:t>щий Устав подлежит регистрации Собранием представителей Кобанского сельского поселения пригородного района РСО-Алания.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1.8. ТОС считается учрежденным с момента регистрации настоящего Устава.</w:t>
      </w:r>
    </w:p>
    <w:p w:rsidR="002B1244" w:rsidRPr="009F25CE" w:rsidRDefault="002B1244" w:rsidP="009F25CE">
      <w:pPr>
        <w:jc w:val="both"/>
        <w:rPr>
          <w:rFonts w:ascii="Times New Roman" w:hAnsi="Times New Roman"/>
          <w:b/>
        </w:rPr>
      </w:pPr>
      <w:r w:rsidRPr="009F25CE">
        <w:rPr>
          <w:rFonts w:ascii="Times New Roman" w:hAnsi="Times New Roman"/>
          <w:b/>
        </w:rPr>
        <w:t>II. ЦЕЛИ, ЗАДАЧИ И ОСНОВНЫЕ НАПРАВЛЕНИЯ ДЕЯТЕЛЬНОСТИ ТОС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lastRenderedPageBreak/>
        <w:t>2.1. ТОС – самоорганизация граждан по месту их житель</w:t>
      </w:r>
      <w:r>
        <w:rPr>
          <w:rFonts w:ascii="Times New Roman" w:hAnsi="Times New Roman"/>
        </w:rPr>
        <w:t xml:space="preserve">ства для самостоятельного и под </w:t>
      </w:r>
      <w:r w:rsidRPr="009F25CE">
        <w:rPr>
          <w:rFonts w:ascii="Times New Roman" w:hAnsi="Times New Roman"/>
        </w:rPr>
        <w:t>свою ответственность осуществления собственны</w:t>
      </w:r>
      <w:r>
        <w:rPr>
          <w:rFonts w:ascii="Times New Roman" w:hAnsi="Times New Roman"/>
        </w:rPr>
        <w:t xml:space="preserve">х инициатив по решению вопросов </w:t>
      </w:r>
      <w:r w:rsidRPr="009F25CE">
        <w:rPr>
          <w:rFonts w:ascii="Times New Roman" w:hAnsi="Times New Roman"/>
        </w:rPr>
        <w:t xml:space="preserve">местного значения </w:t>
      </w:r>
      <w:r>
        <w:rPr>
          <w:rFonts w:ascii="Times New Roman" w:hAnsi="Times New Roman"/>
        </w:rPr>
        <w:t>Кобанского сельского поселения Пригородного района РСО-Алания</w:t>
      </w:r>
      <w:r w:rsidRPr="009F25CE">
        <w:rPr>
          <w:rFonts w:ascii="Times New Roman" w:hAnsi="Times New Roman"/>
        </w:rPr>
        <w:t>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Целью ТОС является осуществление права гражда</w:t>
      </w:r>
      <w:r>
        <w:rPr>
          <w:rFonts w:ascii="Times New Roman" w:hAnsi="Times New Roman"/>
        </w:rPr>
        <w:t xml:space="preserve">н соответствующей территории на </w:t>
      </w:r>
      <w:r w:rsidRPr="009F25CE">
        <w:rPr>
          <w:rFonts w:ascii="Times New Roman" w:hAnsi="Times New Roman"/>
        </w:rPr>
        <w:t>участие в местном самоуправлении. ТОС не вх</w:t>
      </w:r>
      <w:r>
        <w:rPr>
          <w:rFonts w:ascii="Times New Roman" w:hAnsi="Times New Roman"/>
        </w:rPr>
        <w:t xml:space="preserve">одит в систему органов местного </w:t>
      </w:r>
      <w:r w:rsidRPr="009F25CE">
        <w:rPr>
          <w:rFonts w:ascii="Times New Roman" w:hAnsi="Times New Roman"/>
        </w:rPr>
        <w:t xml:space="preserve">самоуправления </w:t>
      </w:r>
      <w:r>
        <w:rPr>
          <w:rFonts w:ascii="Times New Roman" w:hAnsi="Times New Roman"/>
        </w:rPr>
        <w:t>Кобанского сельского поселения Пригородного района РСО-Алания</w:t>
      </w:r>
      <w:r w:rsidRPr="009F25CE">
        <w:rPr>
          <w:rFonts w:ascii="Times New Roman" w:hAnsi="Times New Roman"/>
        </w:rPr>
        <w:t>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2.2. Задачами ТОС являются: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определение гражданами, проживающими на соотв</w:t>
      </w:r>
      <w:r>
        <w:rPr>
          <w:rFonts w:ascii="Times New Roman" w:hAnsi="Times New Roman"/>
        </w:rPr>
        <w:t xml:space="preserve">етствующей территории, вопросов </w:t>
      </w:r>
      <w:r w:rsidRPr="009F25CE">
        <w:rPr>
          <w:rFonts w:ascii="Times New Roman" w:hAnsi="Times New Roman"/>
        </w:rPr>
        <w:t>местного значения, которые непосредственно за</w:t>
      </w:r>
      <w:r>
        <w:rPr>
          <w:rFonts w:ascii="Times New Roman" w:hAnsi="Times New Roman"/>
        </w:rPr>
        <w:t xml:space="preserve">трагивают их интересы и решение </w:t>
      </w:r>
      <w:r w:rsidRPr="009F25CE">
        <w:rPr>
          <w:rFonts w:ascii="Times New Roman" w:hAnsi="Times New Roman"/>
        </w:rPr>
        <w:t>которых они могут осуществлять самостоятельно, п</w:t>
      </w:r>
      <w:r>
        <w:rPr>
          <w:rFonts w:ascii="Times New Roman" w:hAnsi="Times New Roman"/>
        </w:rPr>
        <w:t xml:space="preserve">од свою ответственность, своими </w:t>
      </w:r>
      <w:r w:rsidRPr="009F25CE">
        <w:rPr>
          <w:rFonts w:ascii="Times New Roman" w:hAnsi="Times New Roman"/>
        </w:rPr>
        <w:t>силами и за счет собственного имущества;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объединение граждан соответствующей террит</w:t>
      </w:r>
      <w:r>
        <w:rPr>
          <w:rFonts w:ascii="Times New Roman" w:hAnsi="Times New Roman"/>
        </w:rPr>
        <w:t xml:space="preserve">ории, их имущества и усилий для </w:t>
      </w:r>
      <w:r w:rsidRPr="009F25CE">
        <w:rPr>
          <w:rFonts w:ascii="Times New Roman" w:hAnsi="Times New Roman"/>
        </w:rPr>
        <w:t>решения указанных вопросов;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создание условий для реализации гражданами их</w:t>
      </w:r>
      <w:r>
        <w:rPr>
          <w:rFonts w:ascii="Times New Roman" w:hAnsi="Times New Roman"/>
        </w:rPr>
        <w:t xml:space="preserve"> инициатив по вопросам местного </w:t>
      </w:r>
      <w:r w:rsidRPr="009F25CE">
        <w:rPr>
          <w:rFonts w:ascii="Times New Roman" w:hAnsi="Times New Roman"/>
        </w:rPr>
        <w:t>значения.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2.3. Основны</w:t>
      </w:r>
      <w:r>
        <w:rPr>
          <w:rFonts w:ascii="Times New Roman" w:hAnsi="Times New Roman"/>
        </w:rPr>
        <w:t>е направления деятельности ТОС: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оказание содействия правоохранительным органам</w:t>
      </w:r>
      <w:r>
        <w:rPr>
          <w:rFonts w:ascii="Times New Roman" w:hAnsi="Times New Roman"/>
        </w:rPr>
        <w:t xml:space="preserve">, общественным формированиям по </w:t>
      </w:r>
      <w:r w:rsidRPr="009F25CE">
        <w:rPr>
          <w:rFonts w:ascii="Times New Roman" w:hAnsi="Times New Roman"/>
        </w:rPr>
        <w:t>охране общественного порядка и поддержанию порядка в границах территории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содействие в организации работы с детьми и подростк</w:t>
      </w:r>
      <w:r>
        <w:rPr>
          <w:rFonts w:ascii="Times New Roman" w:hAnsi="Times New Roman"/>
        </w:rPr>
        <w:t xml:space="preserve">ами, семьями, имеющими детей, в </w:t>
      </w:r>
      <w:r w:rsidRPr="009F25CE">
        <w:rPr>
          <w:rFonts w:ascii="Times New Roman" w:hAnsi="Times New Roman"/>
        </w:rPr>
        <w:t>организации отдыха, участие в работе детских клуб</w:t>
      </w:r>
      <w:r>
        <w:rPr>
          <w:rFonts w:ascii="Times New Roman" w:hAnsi="Times New Roman"/>
        </w:rPr>
        <w:t xml:space="preserve">ов, кружков, спортивных секций, </w:t>
      </w:r>
      <w:r w:rsidRPr="009F25CE">
        <w:rPr>
          <w:rFonts w:ascii="Times New Roman" w:hAnsi="Times New Roman"/>
        </w:rPr>
        <w:t>расположенных на территории ТОС, развитие народного</w:t>
      </w:r>
      <w:r>
        <w:rPr>
          <w:rFonts w:ascii="Times New Roman" w:hAnsi="Times New Roman"/>
        </w:rPr>
        <w:t xml:space="preserve"> творчества, местных традиций и </w:t>
      </w:r>
      <w:r w:rsidRPr="009F25CE">
        <w:rPr>
          <w:rFonts w:ascii="Times New Roman" w:hAnsi="Times New Roman"/>
        </w:rPr>
        <w:t>обычаев;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внесение предложений в органы местного самоуправ</w:t>
      </w:r>
      <w:r>
        <w:rPr>
          <w:rFonts w:ascii="Times New Roman" w:hAnsi="Times New Roman"/>
        </w:rPr>
        <w:t xml:space="preserve">ления по вопросам использования </w:t>
      </w:r>
      <w:r w:rsidRPr="009F25CE">
        <w:rPr>
          <w:rFonts w:ascii="Times New Roman" w:hAnsi="Times New Roman"/>
        </w:rPr>
        <w:t>земельных участков на территории ТОС под детс</w:t>
      </w:r>
      <w:r>
        <w:rPr>
          <w:rFonts w:ascii="Times New Roman" w:hAnsi="Times New Roman"/>
        </w:rPr>
        <w:t xml:space="preserve">кие и оздоровительные площадки, </w:t>
      </w:r>
      <w:r w:rsidRPr="009F25CE">
        <w:rPr>
          <w:rFonts w:ascii="Times New Roman" w:hAnsi="Times New Roman"/>
        </w:rPr>
        <w:t>скверы, площадки для выгула собак, а также для дру</w:t>
      </w:r>
      <w:r>
        <w:rPr>
          <w:rFonts w:ascii="Times New Roman" w:hAnsi="Times New Roman"/>
        </w:rPr>
        <w:t xml:space="preserve">гих общественно полезных целей, </w:t>
      </w:r>
      <w:r w:rsidRPr="009F25CE">
        <w:rPr>
          <w:rFonts w:ascii="Times New Roman" w:hAnsi="Times New Roman"/>
        </w:rPr>
        <w:t>организация жителей для участия в работе по оборудованию этих мест;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- привлечение жителей к участию в общественных </w:t>
      </w:r>
      <w:r>
        <w:rPr>
          <w:rFonts w:ascii="Times New Roman" w:hAnsi="Times New Roman"/>
        </w:rPr>
        <w:t xml:space="preserve">мероприятиях по благоустройству </w:t>
      </w:r>
      <w:r w:rsidRPr="009F25CE">
        <w:rPr>
          <w:rFonts w:ascii="Times New Roman" w:hAnsi="Times New Roman"/>
        </w:rPr>
        <w:t>территории ТОС, жилых и вспомогательных пом</w:t>
      </w:r>
      <w:r>
        <w:rPr>
          <w:rFonts w:ascii="Times New Roman" w:hAnsi="Times New Roman"/>
        </w:rPr>
        <w:t xml:space="preserve">ещений, обеспечению сохранности </w:t>
      </w:r>
      <w:r w:rsidRPr="009F25CE">
        <w:rPr>
          <w:rFonts w:ascii="Times New Roman" w:hAnsi="Times New Roman"/>
        </w:rPr>
        <w:t>зеленых насаждений, культурно-массового инвента</w:t>
      </w:r>
      <w:r>
        <w:rPr>
          <w:rFonts w:ascii="Times New Roman" w:hAnsi="Times New Roman"/>
        </w:rPr>
        <w:t xml:space="preserve">ря и оборудования, содержанию и </w:t>
      </w:r>
      <w:r w:rsidRPr="009F25CE">
        <w:rPr>
          <w:rFonts w:ascii="Times New Roman" w:hAnsi="Times New Roman"/>
        </w:rPr>
        <w:t>улучшению санитарного состояния дорог и тротуаров;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- оказание помощи органам пожарного надзора </w:t>
      </w:r>
      <w:r>
        <w:rPr>
          <w:rFonts w:ascii="Times New Roman" w:hAnsi="Times New Roman"/>
        </w:rPr>
        <w:t xml:space="preserve">в осуществлении противопожарных </w:t>
      </w:r>
      <w:r w:rsidRPr="009F25CE">
        <w:rPr>
          <w:rFonts w:ascii="Times New Roman" w:hAnsi="Times New Roman"/>
        </w:rPr>
        <w:t>мероприятий на территории ТОС, в надзоре</w:t>
      </w:r>
      <w:r>
        <w:rPr>
          <w:rFonts w:ascii="Times New Roman" w:hAnsi="Times New Roman"/>
        </w:rPr>
        <w:t xml:space="preserve"> за соблюдением правил пожарной </w:t>
      </w:r>
      <w:r w:rsidRPr="009F25CE">
        <w:rPr>
          <w:rFonts w:ascii="Times New Roman" w:hAnsi="Times New Roman"/>
        </w:rPr>
        <w:t>безопасности жилого дома и других объектов, расположенных на территории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оказание помощи органам здравоохранения в проведе</w:t>
      </w:r>
      <w:r>
        <w:rPr>
          <w:rFonts w:ascii="Times New Roman" w:hAnsi="Times New Roman"/>
        </w:rPr>
        <w:t xml:space="preserve">нии санитарно- профилактических </w:t>
      </w:r>
      <w:r w:rsidRPr="009F25CE">
        <w:rPr>
          <w:rFonts w:ascii="Times New Roman" w:hAnsi="Times New Roman"/>
        </w:rPr>
        <w:t>и противоэпидемических мероприятий, в организ</w:t>
      </w:r>
      <w:r>
        <w:rPr>
          <w:rFonts w:ascii="Times New Roman" w:hAnsi="Times New Roman"/>
        </w:rPr>
        <w:t xml:space="preserve">ации санитарно-просветительской </w:t>
      </w:r>
      <w:r w:rsidRPr="009F25CE">
        <w:rPr>
          <w:rFonts w:ascii="Times New Roman" w:hAnsi="Times New Roman"/>
        </w:rPr>
        <w:t>работы среди жителей на территории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содействие организациям и учреждениям в оказа</w:t>
      </w:r>
      <w:r>
        <w:rPr>
          <w:rFonts w:ascii="Times New Roman" w:hAnsi="Times New Roman"/>
        </w:rPr>
        <w:t xml:space="preserve">нии и реализации мер социальной </w:t>
      </w:r>
      <w:r w:rsidRPr="009F25CE">
        <w:rPr>
          <w:rFonts w:ascii="Times New Roman" w:hAnsi="Times New Roman"/>
        </w:rPr>
        <w:t>поддержки гражданам, проживающим на территории ТОС; оказание помощи инвалидам,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одиноким престарелым гражданам, участникам вой</w:t>
      </w:r>
      <w:r>
        <w:rPr>
          <w:rFonts w:ascii="Times New Roman" w:hAnsi="Times New Roman"/>
        </w:rPr>
        <w:t xml:space="preserve">н, многодетным семьям, детям из </w:t>
      </w:r>
      <w:r w:rsidRPr="009F25CE">
        <w:rPr>
          <w:rFonts w:ascii="Times New Roman" w:hAnsi="Times New Roman"/>
        </w:rPr>
        <w:t>асоциальных семей, оставшимся без попечения родителей, нахо</w:t>
      </w:r>
      <w:r>
        <w:rPr>
          <w:rFonts w:ascii="Times New Roman" w:hAnsi="Times New Roman"/>
        </w:rPr>
        <w:t xml:space="preserve">дящимся в трудной </w:t>
      </w:r>
      <w:r w:rsidRPr="009F25CE">
        <w:rPr>
          <w:rFonts w:ascii="Times New Roman" w:hAnsi="Times New Roman"/>
        </w:rPr>
        <w:t>жизненной ситуации, социально дезадаптированным;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lastRenderedPageBreak/>
        <w:t xml:space="preserve">- проведение профилактической работы с жильцами, </w:t>
      </w:r>
      <w:r>
        <w:rPr>
          <w:rFonts w:ascii="Times New Roman" w:hAnsi="Times New Roman"/>
        </w:rPr>
        <w:t xml:space="preserve">нарушающими правила пользования </w:t>
      </w:r>
      <w:r w:rsidRPr="009F25CE">
        <w:rPr>
          <w:rFonts w:ascii="Times New Roman" w:hAnsi="Times New Roman"/>
        </w:rPr>
        <w:t>жилыми помещениями, не осуществляющими своевременную оплату жилищно</w:t>
      </w:r>
      <w:r>
        <w:rPr>
          <w:rFonts w:ascii="Times New Roman" w:hAnsi="Times New Roman"/>
        </w:rPr>
        <w:t>-</w:t>
      </w:r>
      <w:r w:rsidRPr="009F25CE">
        <w:rPr>
          <w:rFonts w:ascii="Times New Roman" w:hAnsi="Times New Roman"/>
        </w:rPr>
        <w:t>коммунальных услуг, а также разъяснительной р</w:t>
      </w:r>
      <w:r>
        <w:rPr>
          <w:rFonts w:ascii="Times New Roman" w:hAnsi="Times New Roman"/>
        </w:rPr>
        <w:t xml:space="preserve">аботы среди жильцов по вопросам </w:t>
      </w:r>
      <w:r w:rsidRPr="009F25CE">
        <w:rPr>
          <w:rFonts w:ascii="Times New Roman" w:hAnsi="Times New Roman"/>
        </w:rPr>
        <w:t>содержания, ремонта жилищного фонда и оплаты услу</w:t>
      </w:r>
      <w:r>
        <w:rPr>
          <w:rFonts w:ascii="Times New Roman" w:hAnsi="Times New Roman"/>
        </w:rPr>
        <w:t xml:space="preserve">г, содержания и благоустройства </w:t>
      </w:r>
      <w:r w:rsidRPr="009F25CE">
        <w:rPr>
          <w:rFonts w:ascii="Times New Roman" w:hAnsi="Times New Roman"/>
        </w:rPr>
        <w:t>территории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участие в организации и проведении конкурсов домов,</w:t>
      </w:r>
      <w:r>
        <w:rPr>
          <w:rFonts w:ascii="Times New Roman" w:hAnsi="Times New Roman"/>
        </w:rPr>
        <w:t xml:space="preserve"> дворов за образцовый порядок и </w:t>
      </w:r>
      <w:r w:rsidRPr="009F25CE">
        <w:rPr>
          <w:rFonts w:ascii="Times New Roman" w:hAnsi="Times New Roman"/>
        </w:rPr>
        <w:t>высокую культуру, а также в организации спорти</w:t>
      </w:r>
      <w:r>
        <w:rPr>
          <w:rFonts w:ascii="Times New Roman" w:hAnsi="Times New Roman"/>
        </w:rPr>
        <w:t xml:space="preserve">вных соревнований между домами, </w:t>
      </w:r>
      <w:r w:rsidRPr="009F25CE">
        <w:rPr>
          <w:rFonts w:ascii="Times New Roman" w:hAnsi="Times New Roman"/>
        </w:rPr>
        <w:t>дворами и т.п.;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- организация и участие в общественном контроле </w:t>
      </w:r>
      <w:r>
        <w:rPr>
          <w:rFonts w:ascii="Times New Roman" w:hAnsi="Times New Roman"/>
        </w:rPr>
        <w:t xml:space="preserve">за санитарно-эпидемиологической </w:t>
      </w:r>
      <w:r w:rsidRPr="009F25CE">
        <w:rPr>
          <w:rFonts w:ascii="Times New Roman" w:hAnsi="Times New Roman"/>
        </w:rPr>
        <w:t>обстановкой и пожарной безопасностью, состоянием благоустройства на территории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участие в осуществлении контроля за выполнени</w:t>
      </w:r>
      <w:r>
        <w:rPr>
          <w:rFonts w:ascii="Times New Roman" w:hAnsi="Times New Roman"/>
        </w:rPr>
        <w:t xml:space="preserve">ем муниципальными предприятиями </w:t>
      </w:r>
      <w:r w:rsidRPr="009F25CE">
        <w:rPr>
          <w:rFonts w:ascii="Times New Roman" w:hAnsi="Times New Roman"/>
        </w:rPr>
        <w:t>жилищно-коммунального хозяйства, их структурн</w:t>
      </w:r>
      <w:r>
        <w:rPr>
          <w:rFonts w:ascii="Times New Roman" w:hAnsi="Times New Roman"/>
        </w:rPr>
        <w:t xml:space="preserve">ыми подразделениями функций по  </w:t>
      </w:r>
      <w:r w:rsidRPr="009F25CE">
        <w:rPr>
          <w:rFonts w:ascii="Times New Roman" w:hAnsi="Times New Roman"/>
        </w:rPr>
        <w:t>бесперебойному и качественному обеспечению гра</w:t>
      </w:r>
      <w:r>
        <w:rPr>
          <w:rFonts w:ascii="Times New Roman" w:hAnsi="Times New Roman"/>
        </w:rPr>
        <w:t xml:space="preserve">ждан, проживающих на территории </w:t>
      </w:r>
      <w:r w:rsidRPr="009F25CE">
        <w:rPr>
          <w:rFonts w:ascii="Times New Roman" w:hAnsi="Times New Roman"/>
        </w:rPr>
        <w:t>ТОС, коммунальными услугами, надлежащему содержанию лестни</w:t>
      </w:r>
      <w:r>
        <w:rPr>
          <w:rFonts w:ascii="Times New Roman" w:hAnsi="Times New Roman"/>
        </w:rPr>
        <w:t xml:space="preserve">чных клеток, кабин </w:t>
      </w:r>
      <w:r w:rsidRPr="009F25CE">
        <w:rPr>
          <w:rFonts w:ascii="Times New Roman" w:hAnsi="Times New Roman"/>
        </w:rPr>
        <w:t>лифтов, придомовых и дворовых территорий, спортив</w:t>
      </w:r>
      <w:r>
        <w:rPr>
          <w:rFonts w:ascii="Times New Roman" w:hAnsi="Times New Roman"/>
        </w:rPr>
        <w:t xml:space="preserve">ных и детских игровых площадок, </w:t>
      </w:r>
      <w:r w:rsidRPr="009F25CE">
        <w:rPr>
          <w:rFonts w:ascii="Times New Roman" w:hAnsi="Times New Roman"/>
        </w:rPr>
        <w:t>своевременному вывозу бытовых отходов, своевр</w:t>
      </w:r>
      <w:r>
        <w:rPr>
          <w:rFonts w:ascii="Times New Roman" w:hAnsi="Times New Roman"/>
        </w:rPr>
        <w:t xml:space="preserve">еменной подготовке жилого дома, </w:t>
      </w:r>
      <w:r w:rsidRPr="009F25CE">
        <w:rPr>
          <w:rFonts w:ascii="Times New Roman" w:hAnsi="Times New Roman"/>
        </w:rPr>
        <w:t>санитарно- технического и инженерного обор</w:t>
      </w:r>
      <w:r>
        <w:rPr>
          <w:rFonts w:ascii="Times New Roman" w:hAnsi="Times New Roman"/>
        </w:rPr>
        <w:t xml:space="preserve">удования, находящегося в нем, к </w:t>
      </w:r>
      <w:r w:rsidRPr="009F25CE">
        <w:rPr>
          <w:rFonts w:ascii="Times New Roman" w:hAnsi="Times New Roman"/>
        </w:rPr>
        <w:t>эксплуатации в зимних условиях путем внесения предл</w:t>
      </w:r>
      <w:r>
        <w:rPr>
          <w:rFonts w:ascii="Times New Roman" w:hAnsi="Times New Roman"/>
        </w:rPr>
        <w:t xml:space="preserve">ожений и замечаний предприятиям </w:t>
      </w:r>
      <w:r w:rsidRPr="009F25CE">
        <w:rPr>
          <w:rFonts w:ascii="Times New Roman" w:hAnsi="Times New Roman"/>
        </w:rPr>
        <w:t>жилищно-коммунального хозяйства, органам местного самоуправления;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участие в осуществлении мероприятий, направлен</w:t>
      </w:r>
      <w:r>
        <w:rPr>
          <w:rFonts w:ascii="Times New Roman" w:hAnsi="Times New Roman"/>
        </w:rPr>
        <w:t xml:space="preserve">ных на экономичное расходование </w:t>
      </w:r>
      <w:r w:rsidRPr="009F25CE">
        <w:rPr>
          <w:rFonts w:ascii="Times New Roman" w:hAnsi="Times New Roman"/>
        </w:rPr>
        <w:t>электро- и теплоэнергии, газа, воды, путем в</w:t>
      </w:r>
      <w:r>
        <w:rPr>
          <w:rFonts w:ascii="Times New Roman" w:hAnsi="Times New Roman"/>
        </w:rPr>
        <w:t xml:space="preserve">несения предложений и замечаний </w:t>
      </w:r>
      <w:r w:rsidRPr="009F25CE">
        <w:rPr>
          <w:rFonts w:ascii="Times New Roman" w:hAnsi="Times New Roman"/>
        </w:rPr>
        <w:t>предприятиям жилищно-коммунального хозяйства, ор</w:t>
      </w:r>
      <w:r>
        <w:rPr>
          <w:rFonts w:ascii="Times New Roman" w:hAnsi="Times New Roman"/>
        </w:rPr>
        <w:t xml:space="preserve">ганам местного самоуправления и </w:t>
      </w:r>
      <w:r w:rsidRPr="009F25CE">
        <w:rPr>
          <w:rFonts w:ascii="Times New Roman" w:hAnsi="Times New Roman"/>
        </w:rPr>
        <w:t>иным структурам;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- оказание помощи органам местного самоуправления </w:t>
      </w:r>
      <w:r>
        <w:rPr>
          <w:rFonts w:ascii="Times New Roman" w:hAnsi="Times New Roman"/>
        </w:rPr>
        <w:t xml:space="preserve">в выявлении фактов самовольного </w:t>
      </w:r>
      <w:r w:rsidRPr="009F25CE">
        <w:rPr>
          <w:rFonts w:ascii="Times New Roman" w:hAnsi="Times New Roman"/>
        </w:rPr>
        <w:t>строительства пристроек к жилым домам, установления гаражей, палаток и др.;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участие (совместно с заинтересованными органа</w:t>
      </w:r>
      <w:r>
        <w:rPr>
          <w:rFonts w:ascii="Times New Roman" w:hAnsi="Times New Roman"/>
        </w:rPr>
        <w:t xml:space="preserve">ми) в осуществлении контроля за </w:t>
      </w:r>
      <w:r w:rsidRPr="009F25CE">
        <w:rPr>
          <w:rFonts w:ascii="Times New Roman" w:hAnsi="Times New Roman"/>
        </w:rPr>
        <w:t>соблюдением гражданами, проживаю</w:t>
      </w:r>
      <w:r>
        <w:rPr>
          <w:rFonts w:ascii="Times New Roman" w:hAnsi="Times New Roman"/>
        </w:rPr>
        <w:t xml:space="preserve">щими на территории ТОС, а также </w:t>
      </w:r>
      <w:r w:rsidRPr="009F25CE">
        <w:rPr>
          <w:rFonts w:ascii="Times New Roman" w:hAnsi="Times New Roman"/>
        </w:rPr>
        <w:t>индивидуальными предпринимателями, предприятиями, организациями и учре</w:t>
      </w:r>
      <w:r>
        <w:rPr>
          <w:rFonts w:ascii="Times New Roman" w:hAnsi="Times New Roman"/>
        </w:rPr>
        <w:t xml:space="preserve">ждениями </w:t>
      </w:r>
      <w:r w:rsidRPr="009F25CE">
        <w:rPr>
          <w:rFonts w:ascii="Times New Roman" w:hAnsi="Times New Roman"/>
        </w:rPr>
        <w:t>независимо от форм собственности, распо</w:t>
      </w:r>
      <w:r>
        <w:rPr>
          <w:rFonts w:ascii="Times New Roman" w:hAnsi="Times New Roman"/>
        </w:rPr>
        <w:t xml:space="preserve">ложенными и функционирующими на </w:t>
      </w:r>
      <w:r w:rsidRPr="009F25CE">
        <w:rPr>
          <w:rFonts w:ascii="Times New Roman" w:hAnsi="Times New Roman"/>
        </w:rPr>
        <w:t>территории ТОС, земельного, природоохранного законодательства;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осуществление совместно с заинтересованными орг</w:t>
      </w:r>
      <w:r>
        <w:rPr>
          <w:rFonts w:ascii="Times New Roman" w:hAnsi="Times New Roman"/>
        </w:rPr>
        <w:t xml:space="preserve">анами общественного контроля за </w:t>
      </w:r>
      <w:r w:rsidRPr="009F25CE">
        <w:rPr>
          <w:rFonts w:ascii="Times New Roman" w:hAnsi="Times New Roman"/>
        </w:rPr>
        <w:t>организацией торговли и бытового обслуживания инд</w:t>
      </w:r>
      <w:r>
        <w:rPr>
          <w:rFonts w:ascii="Times New Roman" w:hAnsi="Times New Roman"/>
        </w:rPr>
        <w:t xml:space="preserve">ивидуальными предпринимателями, </w:t>
      </w:r>
      <w:r w:rsidRPr="009F25CE">
        <w:rPr>
          <w:rFonts w:ascii="Times New Roman" w:hAnsi="Times New Roman"/>
        </w:rPr>
        <w:t xml:space="preserve">соответствующими организациями, </w:t>
      </w:r>
      <w:r>
        <w:rPr>
          <w:rFonts w:ascii="Times New Roman" w:hAnsi="Times New Roman"/>
        </w:rPr>
        <w:t xml:space="preserve">предприятиями, расположенными и </w:t>
      </w:r>
      <w:r w:rsidRPr="009F25CE">
        <w:rPr>
          <w:rFonts w:ascii="Times New Roman" w:hAnsi="Times New Roman"/>
        </w:rPr>
        <w:t>функционирующими на территории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содействие общественным формированиям, действующ</w:t>
      </w:r>
      <w:r>
        <w:rPr>
          <w:rFonts w:ascii="Times New Roman" w:hAnsi="Times New Roman"/>
        </w:rPr>
        <w:t xml:space="preserve">им на территории ТОС, в работе, </w:t>
      </w:r>
      <w:r w:rsidRPr="009F25CE">
        <w:rPr>
          <w:rFonts w:ascii="Times New Roman" w:hAnsi="Times New Roman"/>
        </w:rPr>
        <w:t>а также в создании товариществ собственников ж</w:t>
      </w:r>
      <w:r>
        <w:rPr>
          <w:rFonts w:ascii="Times New Roman" w:hAnsi="Times New Roman"/>
        </w:rPr>
        <w:t xml:space="preserve">илья, выборе способа управления </w:t>
      </w:r>
      <w:r w:rsidRPr="009F25CE">
        <w:rPr>
          <w:rFonts w:ascii="Times New Roman" w:hAnsi="Times New Roman"/>
        </w:rPr>
        <w:t>многоквартирным домом;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содействие в осуществлении благотворите</w:t>
      </w:r>
      <w:r>
        <w:rPr>
          <w:rFonts w:ascii="Times New Roman" w:hAnsi="Times New Roman"/>
        </w:rPr>
        <w:t xml:space="preserve">льной деятельности гражданами и </w:t>
      </w:r>
      <w:r w:rsidRPr="009F25CE">
        <w:rPr>
          <w:rFonts w:ascii="Times New Roman" w:hAnsi="Times New Roman"/>
        </w:rPr>
        <w:t>организациями, участие в распределении благотворительной и иной помощи;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участие в разработке планов обустройства</w:t>
      </w:r>
      <w:r>
        <w:rPr>
          <w:rFonts w:ascii="Times New Roman" w:hAnsi="Times New Roman"/>
        </w:rPr>
        <w:t xml:space="preserve"> территории ТОС, привлечение на </w:t>
      </w:r>
      <w:r w:rsidRPr="009F25CE">
        <w:rPr>
          <w:rFonts w:ascii="Times New Roman" w:hAnsi="Times New Roman"/>
        </w:rPr>
        <w:t>добровольной основе средств граждан – членов ТО</w:t>
      </w:r>
      <w:r>
        <w:rPr>
          <w:rFonts w:ascii="Times New Roman" w:hAnsi="Times New Roman"/>
        </w:rPr>
        <w:t xml:space="preserve">С для проведения мероприятий по </w:t>
      </w:r>
      <w:r w:rsidRPr="009F25CE">
        <w:rPr>
          <w:rFonts w:ascii="Times New Roman" w:hAnsi="Times New Roman"/>
        </w:rPr>
        <w:t>благоустройству территории;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участие в подготовке муниципальных правовых а</w:t>
      </w:r>
      <w:r>
        <w:rPr>
          <w:rFonts w:ascii="Times New Roman" w:hAnsi="Times New Roman"/>
        </w:rPr>
        <w:t xml:space="preserve">ктов по вопросам, затрагивающим </w:t>
      </w:r>
      <w:r w:rsidRPr="009F25CE">
        <w:rPr>
          <w:rFonts w:ascii="Times New Roman" w:hAnsi="Times New Roman"/>
        </w:rPr>
        <w:t>интересы граждан, проживающих на территории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- оказание помощи депутатам, кандидатам в </w:t>
      </w:r>
      <w:r>
        <w:rPr>
          <w:rFonts w:ascii="Times New Roman" w:hAnsi="Times New Roman"/>
        </w:rPr>
        <w:t xml:space="preserve">депутаты в организации встреч с </w:t>
      </w:r>
      <w:r w:rsidRPr="009F25CE">
        <w:rPr>
          <w:rFonts w:ascii="Times New Roman" w:hAnsi="Times New Roman"/>
        </w:rPr>
        <w:t>избирателями;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lastRenderedPageBreak/>
        <w:t>- содействие реализации избирательных прав граждан, проживающих на территории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осуществление иных полномочий, не противоречащих законодательству</w:t>
      </w:r>
      <w:r>
        <w:rPr>
          <w:rFonts w:ascii="Times New Roman" w:hAnsi="Times New Roman"/>
        </w:rPr>
        <w:t xml:space="preserve"> и настоящему </w:t>
      </w:r>
      <w:r w:rsidRPr="009F25CE">
        <w:rPr>
          <w:rFonts w:ascii="Times New Roman" w:hAnsi="Times New Roman"/>
        </w:rPr>
        <w:t>Уставу.</w:t>
      </w:r>
    </w:p>
    <w:p w:rsidR="002B1244" w:rsidRPr="009F25CE" w:rsidRDefault="002B1244" w:rsidP="009F25CE">
      <w:pPr>
        <w:jc w:val="both"/>
        <w:rPr>
          <w:rFonts w:ascii="Times New Roman" w:hAnsi="Times New Roman"/>
          <w:b/>
        </w:rPr>
      </w:pPr>
      <w:r w:rsidRPr="009F25CE">
        <w:rPr>
          <w:rFonts w:ascii="Times New Roman" w:hAnsi="Times New Roman"/>
          <w:b/>
        </w:rPr>
        <w:t>III. ПРАВО НА УЧАСТИЕ В ТОС И ФОРМЫ ДЕЯТЕЛЬНОСТИ ТОС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3.1. Право на осуществление ТОС имеют: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граждане Российской Федерации, проживающий на территории</w:t>
      </w:r>
      <w:r>
        <w:rPr>
          <w:rFonts w:ascii="Times New Roman" w:hAnsi="Times New Roman"/>
        </w:rPr>
        <w:t xml:space="preserve"> ТОС «Кобан», </w:t>
      </w:r>
      <w:r w:rsidRPr="009F25CE">
        <w:rPr>
          <w:rFonts w:ascii="Times New Roman" w:hAnsi="Times New Roman"/>
        </w:rPr>
        <w:t>достигший 16 летнего возраста;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иностранные граждане и лица без граждан</w:t>
      </w:r>
      <w:r>
        <w:rPr>
          <w:rFonts w:ascii="Times New Roman" w:hAnsi="Times New Roman"/>
        </w:rPr>
        <w:t>ства, проживающие на территории ТОС «Кобан»</w:t>
      </w:r>
      <w:r w:rsidRPr="009F25CE">
        <w:rPr>
          <w:rFonts w:ascii="Times New Roman" w:hAnsi="Times New Roman"/>
        </w:rPr>
        <w:t xml:space="preserve"> достигший 16 летнего возраста;</w:t>
      </w:r>
    </w:p>
    <w:p w:rsidR="002B1244" w:rsidRPr="009F25CE" w:rsidRDefault="002B1244" w:rsidP="00BD5A2F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- граждане, не проживающие на территории </w:t>
      </w:r>
      <w:r>
        <w:rPr>
          <w:rFonts w:ascii="Times New Roman" w:hAnsi="Times New Roman"/>
        </w:rPr>
        <w:t xml:space="preserve">ТОС «Кобан», но имеющие на этой </w:t>
      </w:r>
      <w:r w:rsidRPr="009F25CE">
        <w:rPr>
          <w:rFonts w:ascii="Times New Roman" w:hAnsi="Times New Roman"/>
        </w:rPr>
        <w:t>территории недвижимое имущество, принадле</w:t>
      </w:r>
      <w:r>
        <w:rPr>
          <w:rFonts w:ascii="Times New Roman" w:hAnsi="Times New Roman"/>
        </w:rPr>
        <w:t>жащее им на праве собственности.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3.2. Не имеют права на участие в территориаль</w:t>
      </w:r>
      <w:r>
        <w:rPr>
          <w:rFonts w:ascii="Times New Roman" w:hAnsi="Times New Roman"/>
        </w:rPr>
        <w:t xml:space="preserve">ном общественном самоуправлении </w:t>
      </w:r>
      <w:r w:rsidRPr="009F25CE">
        <w:rPr>
          <w:rFonts w:ascii="Times New Roman" w:hAnsi="Times New Roman"/>
        </w:rPr>
        <w:t>граждане, признанные судом недееспособными, а т</w:t>
      </w:r>
      <w:r>
        <w:rPr>
          <w:rFonts w:ascii="Times New Roman" w:hAnsi="Times New Roman"/>
        </w:rPr>
        <w:t xml:space="preserve">акже лица, находящиеся в местах </w:t>
      </w:r>
      <w:r w:rsidRPr="009F25CE">
        <w:rPr>
          <w:rFonts w:ascii="Times New Roman" w:hAnsi="Times New Roman"/>
        </w:rPr>
        <w:t>лишения свободы по приговору суда.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3.3. Граждане имеют право участвовать</w:t>
      </w:r>
      <w:r>
        <w:rPr>
          <w:rFonts w:ascii="Times New Roman" w:hAnsi="Times New Roman"/>
        </w:rPr>
        <w:t xml:space="preserve"> в территориальном общественном </w:t>
      </w:r>
      <w:r w:rsidRPr="009F25CE">
        <w:rPr>
          <w:rFonts w:ascii="Times New Roman" w:hAnsi="Times New Roman"/>
        </w:rPr>
        <w:t xml:space="preserve">самоуправлении: принимать участие в </w:t>
      </w:r>
      <w:r>
        <w:rPr>
          <w:rFonts w:ascii="Times New Roman" w:hAnsi="Times New Roman"/>
        </w:rPr>
        <w:t xml:space="preserve">конференциях граждан, избирать и </w:t>
      </w:r>
      <w:r w:rsidRPr="009F25CE">
        <w:rPr>
          <w:rFonts w:ascii="Times New Roman" w:hAnsi="Times New Roman"/>
        </w:rPr>
        <w:t>быть избранным в органы ТОС, получать информацию о деятельности ТОС.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3.4. Реализация гражданами права на ТОС строится на принципах: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добровольности, свободного выбора форм ТОС, свобо</w:t>
      </w:r>
      <w:r>
        <w:rPr>
          <w:rFonts w:ascii="Times New Roman" w:hAnsi="Times New Roman"/>
        </w:rPr>
        <w:t xml:space="preserve">ды волеизъявления, свободного и </w:t>
      </w:r>
      <w:r w:rsidRPr="009F25CE">
        <w:rPr>
          <w:rFonts w:ascii="Times New Roman" w:hAnsi="Times New Roman"/>
        </w:rPr>
        <w:t>безвозмездного участия в ТОС. Принуждение в како</w:t>
      </w:r>
      <w:r>
        <w:rPr>
          <w:rFonts w:ascii="Times New Roman" w:hAnsi="Times New Roman"/>
        </w:rPr>
        <w:t xml:space="preserve">й-либо форме у участию в ТОС не </w:t>
      </w:r>
      <w:r w:rsidRPr="009F25CE">
        <w:rPr>
          <w:rFonts w:ascii="Times New Roman" w:hAnsi="Times New Roman"/>
        </w:rPr>
        <w:t>допускается. Любой гражданин может в любое время отказаться от участия в ТОС.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3.5. Каждый гражданин самостоятельно выбирает способ его участия в ТОС с учетом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своего материального, положения, занятости, интересов, семейных и иных обстоятельств.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В качестве способов участия граждан в ТОС могут выступать: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3.5.1. Добровольное выполнение работ, оказание услуг и иное добровольное трудовое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участие в ТОС (участие в уборке, ремонте имущества, озеленении территории, в иных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мероприятиях по благоустройству территории ТОС, оказание юридической помощи ТОС,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содействие в подготовке и оформлении актов и документов ТОС и т.д., оказание помощи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престарелым гражданам, детям и т.п., выполнение иных работ).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3.5.2. Добровольное и безвозмездное предоставление денежных средств в размерах,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определяемых гражданами самостоятельно.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3.5.3. Добровольная передача ТОС имущества, необходимого для деятельности ТОС (в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собственность ТОС, если оно зарегистрировано в качестве юридического лица, в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безвозмездное пользование и т.д.).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3.5.4. Иные способы, не запрещенные законом.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3.6. Формами деятельности ТОС являются:</w:t>
      </w:r>
    </w:p>
    <w:p w:rsidR="002B1244" w:rsidRPr="009F25CE" w:rsidRDefault="002B1244" w:rsidP="003A3E4F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3.6.1. </w:t>
      </w:r>
      <w:r>
        <w:rPr>
          <w:rFonts w:ascii="Times New Roman" w:hAnsi="Times New Roman"/>
        </w:rPr>
        <w:t xml:space="preserve">Конференция граждан 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lastRenderedPageBreak/>
        <w:t>3.6.2. Органы ТОС.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3.6.3. ТОС может осуществляться гражданами также в иных формах, не противоречащих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Конституции Российской Федерации, федеральным законам, муниципальным правовым актам </w:t>
      </w:r>
      <w:r>
        <w:rPr>
          <w:rFonts w:ascii="Times New Roman" w:hAnsi="Times New Roman"/>
        </w:rPr>
        <w:t>Кобанского сельского поселения Пригородного района РСО-Алания</w:t>
      </w:r>
      <w:r w:rsidRPr="009F25CE">
        <w:rPr>
          <w:rFonts w:ascii="Times New Roman" w:hAnsi="Times New Roman"/>
        </w:rPr>
        <w:t>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IV.</w:t>
      </w:r>
      <w:r>
        <w:rPr>
          <w:rFonts w:ascii="Times New Roman" w:hAnsi="Times New Roman"/>
        </w:rPr>
        <w:t xml:space="preserve"> </w:t>
      </w:r>
      <w:r w:rsidRPr="003A3E4F">
        <w:rPr>
          <w:rFonts w:ascii="Times New Roman" w:hAnsi="Times New Roman"/>
          <w:b/>
        </w:rPr>
        <w:t>КОНФЕРЕНЦИИ ГРАЖДАН ПО ВОПРОСАМ ТОС)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4.1. </w:t>
      </w:r>
      <w:r>
        <w:rPr>
          <w:rFonts w:ascii="Times New Roman" w:hAnsi="Times New Roman"/>
        </w:rPr>
        <w:t>Конференция</w:t>
      </w:r>
      <w:r w:rsidRPr="009F25CE">
        <w:rPr>
          <w:rFonts w:ascii="Times New Roman" w:hAnsi="Times New Roman"/>
        </w:rPr>
        <w:t xml:space="preserve"> граждан по вопросам ТОС является высшим органом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управления территориального общественного самоуправления.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4.2. К исключительной компетенции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граждан по вопросам ТОС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относятся: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4.2.1. Установление и изменение структуры органов ТОС.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4.2.2. Принятие Устава ТОС, внесение в него изменений и дополнений.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4.2.3. Избрание органов ТОС.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4.2.4. Определение основных направлений деятельности ТОС.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4.2.5. Утверждение сметы доходов и расходов ТОС и отчета о ее исполнении.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4.2.6. Рассмотрение и утверждение отчетов о деятельности органов ТОС.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4.2.7. Утверждение программ деятельности ТОС по социально- экономическому развитию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соответствующей территории и отчета по ее исполнению.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4.2.8. Досрочное прекращение территориального общественного самоуправления,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досрочное прекращение полномочий членов органов территориального общественного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самоуправления.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4.2.9. Принятие решений по реализации собственных инициатив граждан по вопросам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ведения ТОС, установленных пунктом 2.3 настоящего Устава;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определение порядка</w:t>
      </w:r>
      <w:r>
        <w:rPr>
          <w:rFonts w:ascii="Times New Roman" w:hAnsi="Times New Roman"/>
        </w:rPr>
        <w:t xml:space="preserve"> реализации решений принятых на конференциях граждан и </w:t>
      </w:r>
      <w:r w:rsidRPr="009F25CE">
        <w:rPr>
          <w:rFonts w:ascii="Times New Roman" w:hAnsi="Times New Roman"/>
        </w:rPr>
        <w:t>органами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4.2.10. К компетенции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ТОС могут быть отнесены и иные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вопросы, если это не противоречит федеральным законам, 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нормативным правовым актам </w:t>
      </w:r>
      <w:r>
        <w:rPr>
          <w:rFonts w:ascii="Times New Roman" w:hAnsi="Times New Roman"/>
        </w:rPr>
        <w:t>Кобанского сельского поселения Пригородного района РСО-Алания</w:t>
      </w:r>
      <w:r w:rsidRPr="009F25CE">
        <w:rPr>
          <w:rFonts w:ascii="Times New Roman" w:hAnsi="Times New Roman"/>
        </w:rPr>
        <w:t>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4.3. Порядок созыва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граждан по вопросам ТОС.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4.3.1. Конференции</w:t>
      </w:r>
      <w:r w:rsidRPr="009F25CE">
        <w:rPr>
          <w:rFonts w:ascii="Times New Roman" w:hAnsi="Times New Roman"/>
        </w:rPr>
        <w:t xml:space="preserve"> граждан могут быть: очередными и внеочередными.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Очередная конференция граждан по вопросам ТОС проводится не реже одного раза в год.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Внеочередные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могут проводиться по мере необходимости.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4.3.2. Право созыва очередной</w:t>
      </w:r>
      <w:r w:rsidRPr="009F25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принадлежит Совету ТОС.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Внеочередные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могут быть созваны: органами местного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самоуправления </w:t>
      </w:r>
      <w:r>
        <w:rPr>
          <w:rFonts w:ascii="Times New Roman" w:hAnsi="Times New Roman"/>
        </w:rPr>
        <w:t>Кобанского сельского поселения Пригородного района РСО-Алания</w:t>
      </w:r>
      <w:r w:rsidRPr="009F25CE">
        <w:rPr>
          <w:rFonts w:ascii="Times New Roman" w:hAnsi="Times New Roman"/>
        </w:rPr>
        <w:t>, Советом ТОС,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инициативными группами граждан.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4.3.3. Порядок созыва конференции </w:t>
      </w:r>
      <w:r w:rsidRPr="009F25CE">
        <w:rPr>
          <w:rFonts w:ascii="Times New Roman" w:hAnsi="Times New Roman"/>
        </w:rPr>
        <w:t>инициативной группой граждан. Инициативная группа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граждан численностью не менее (5%,10% и т.п.) от общего количества населения,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проживающего на территории ТОС подает в Совет ТОС: заявление о созыве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ТОС, подписанное ее участниками. В заявлении указываются вопросы,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которые инициативная группа считает необходимым включить в повестку дня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граждан ТОС. При подготовке к проведению </w:t>
      </w:r>
      <w:r>
        <w:rPr>
          <w:rFonts w:ascii="Times New Roman" w:hAnsi="Times New Roman"/>
        </w:rPr>
        <w:t xml:space="preserve">конференции </w:t>
      </w:r>
      <w:r w:rsidRPr="009F25CE">
        <w:rPr>
          <w:rFonts w:ascii="Times New Roman" w:hAnsi="Times New Roman"/>
        </w:rPr>
        <w:t>граждан ТОС Совет ТОС: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- определяет дату, место и время проведения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граждан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запрашивает в уполномоченных органах местного самоуправления сведения о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количестве лиц, обладающих правом на ТОС, проживающих в границах территории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- определяет повестку дня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граждан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- подготавливает проекты решений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граждан ТОС, иные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документы и материалы, необходимые для проведения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формирует счетную комиссию;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организует подготовку списка делегатов на конференцию граждан ТОС;</w:t>
      </w:r>
    </w:p>
    <w:p w:rsidR="002B1244" w:rsidRPr="009F25CE" w:rsidRDefault="002B1244" w:rsidP="00DB3629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Совет ТОС</w:t>
      </w:r>
      <w:r>
        <w:rPr>
          <w:rFonts w:ascii="Times New Roman" w:hAnsi="Times New Roman"/>
        </w:rPr>
        <w:t xml:space="preserve"> назначает внеочередную конференцию</w:t>
      </w:r>
      <w:r w:rsidRPr="009F25CE">
        <w:rPr>
          <w:rFonts w:ascii="Times New Roman" w:hAnsi="Times New Roman"/>
        </w:rPr>
        <w:t xml:space="preserve"> ТОС не позднее </w:t>
      </w:r>
      <w:r>
        <w:rPr>
          <w:rFonts w:ascii="Times New Roman" w:hAnsi="Times New Roman"/>
        </w:rPr>
        <w:t>30</w:t>
      </w:r>
      <w:r w:rsidRPr="009F25CE">
        <w:rPr>
          <w:rFonts w:ascii="Times New Roman" w:hAnsi="Times New Roman"/>
        </w:rPr>
        <w:t xml:space="preserve"> дней с момента поступления в Совет ТОС заявления инициативной группы граждан.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4.3.4. В </w:t>
      </w:r>
      <w:r>
        <w:rPr>
          <w:rFonts w:ascii="Times New Roman" w:hAnsi="Times New Roman"/>
        </w:rPr>
        <w:t xml:space="preserve">конференции </w:t>
      </w:r>
      <w:r w:rsidRPr="009F25CE">
        <w:rPr>
          <w:rFonts w:ascii="Times New Roman" w:hAnsi="Times New Roman"/>
        </w:rPr>
        <w:t xml:space="preserve"> могут принимать участие граждане Российской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Федерации, проживающие на территории ТОС, достигшие 16-летнего возраста. Граждане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Российской Федерации, не проживающие на территории ТОС, но имеющие на территории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соответствующего ТОС недвижимое имущество, принадлежащее им на праве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собственности, также мог</w:t>
      </w:r>
      <w:r>
        <w:rPr>
          <w:rFonts w:ascii="Times New Roman" w:hAnsi="Times New Roman"/>
        </w:rPr>
        <w:t xml:space="preserve">ут участвовать в работе конференций </w:t>
      </w:r>
      <w:r w:rsidRPr="009F25CE">
        <w:rPr>
          <w:rFonts w:ascii="Times New Roman" w:hAnsi="Times New Roman"/>
        </w:rPr>
        <w:t>с правом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совещательного голоса.</w:t>
      </w:r>
    </w:p>
    <w:p w:rsidR="002B1244" w:rsidRPr="009F25CE" w:rsidRDefault="002B1244" w:rsidP="00DB3629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4.3.5. Оповещение граждан о проведении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осуществляется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Советом ТОС не поз</w:t>
      </w:r>
      <w:r>
        <w:rPr>
          <w:rFonts w:ascii="Times New Roman" w:hAnsi="Times New Roman"/>
        </w:rPr>
        <w:t>днее, чем за 5 дней до его проведения путем размещения информации в выпуске районной газеты «Глашатай» и на информационных стендах.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Уведомление о проведении </w:t>
      </w:r>
      <w:r>
        <w:rPr>
          <w:rFonts w:ascii="Times New Roman" w:hAnsi="Times New Roman"/>
        </w:rPr>
        <w:t xml:space="preserve">конференции за 5 </w:t>
      </w:r>
      <w:r w:rsidRPr="009F25CE">
        <w:rPr>
          <w:rFonts w:ascii="Times New Roman" w:hAnsi="Times New Roman"/>
        </w:rPr>
        <w:t>дней до его проведения направляется Советом ТОС в представительный орган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муниципального образования, местную администрацию.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4.3.6. </w:t>
      </w:r>
      <w:r>
        <w:rPr>
          <w:rFonts w:ascii="Times New Roman" w:hAnsi="Times New Roman"/>
        </w:rPr>
        <w:t>Конференция</w:t>
      </w:r>
      <w:r w:rsidRPr="009F25CE">
        <w:rPr>
          <w:rFonts w:ascii="Times New Roman" w:hAnsi="Times New Roman"/>
        </w:rPr>
        <w:t xml:space="preserve"> граждан по вопросам организации и осуществления территориального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общественного самоуправления считается правомочным, если в нем принимают участие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не менее половины жителей соответствующей территории, достигших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шестнадцатилетнего возраста.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4.3.7. Перед открытием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граждан ТОС счетной комиссией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проводится обяз</w:t>
      </w:r>
      <w:r>
        <w:rPr>
          <w:rFonts w:ascii="Times New Roman" w:hAnsi="Times New Roman"/>
        </w:rPr>
        <w:t>ательная регистрация делегатов конференции</w:t>
      </w:r>
      <w:r w:rsidRPr="009F25CE">
        <w:rPr>
          <w:rFonts w:ascii="Times New Roman" w:hAnsi="Times New Roman"/>
        </w:rPr>
        <w:t xml:space="preserve"> с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указанием фамилии, имени, отчества, адреса места жительства, даты рождения. Для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регистрации </w:t>
      </w:r>
      <w:r>
        <w:rPr>
          <w:rFonts w:ascii="Times New Roman" w:hAnsi="Times New Roman"/>
        </w:rPr>
        <w:t>делегаты</w:t>
      </w:r>
      <w:r w:rsidRPr="009F25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граждан ТОС предъявляют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паспорт или иной документ, удостоверяющий личность.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регистрации делегатов </w:t>
      </w:r>
      <w:r w:rsidRPr="009F25CE">
        <w:rPr>
          <w:rFonts w:ascii="Times New Roman" w:hAnsi="Times New Roman"/>
        </w:rPr>
        <w:t>счетная комиссия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проверяет у них наличие права на участие в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>, наличие кворума,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необходимого для проведения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в соответствии с п. 4.3.6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настоящего Устава.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4.3.7. Для ведения </w:t>
      </w:r>
      <w:r>
        <w:rPr>
          <w:rFonts w:ascii="Times New Roman" w:hAnsi="Times New Roman"/>
        </w:rPr>
        <w:t xml:space="preserve">конференции граждан ТОС делегаты </w:t>
      </w:r>
      <w:r w:rsidRPr="009F25CE">
        <w:rPr>
          <w:rFonts w:ascii="Times New Roman" w:hAnsi="Times New Roman"/>
        </w:rPr>
        <w:t>избирают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председателя и секретаря.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Председатель объявляет о правомочности (неправомочности)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открывает конференцию</w:t>
      </w:r>
      <w:r w:rsidRPr="009F25CE">
        <w:rPr>
          <w:rFonts w:ascii="Times New Roman" w:hAnsi="Times New Roman"/>
        </w:rPr>
        <w:t xml:space="preserve"> и ведет его в соответствии с повесткой дня.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При отсутствии кворума председатель </w:t>
      </w:r>
      <w:r>
        <w:rPr>
          <w:rFonts w:ascii="Times New Roman" w:hAnsi="Times New Roman"/>
        </w:rPr>
        <w:lastRenderedPageBreak/>
        <w:t>конференции</w:t>
      </w:r>
      <w:r w:rsidRPr="009F25CE">
        <w:rPr>
          <w:rFonts w:ascii="Times New Roman" w:hAnsi="Times New Roman"/>
        </w:rPr>
        <w:t xml:space="preserve"> граждан ТОС объявляет о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переносе даты его проведения. Секретарь ведет протокол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>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Протокол подписывается Председателем и секретарем.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4.3.8. Решения </w:t>
      </w:r>
      <w:r w:rsidRPr="009F25CE">
        <w:rPr>
          <w:rFonts w:ascii="Times New Roman" w:hAnsi="Times New Roman"/>
        </w:rPr>
        <w:t>конфе</w:t>
      </w:r>
      <w:r>
        <w:rPr>
          <w:rFonts w:ascii="Times New Roman" w:hAnsi="Times New Roman"/>
        </w:rPr>
        <w:t>ренций</w:t>
      </w:r>
      <w:r w:rsidRPr="009F25CE">
        <w:rPr>
          <w:rFonts w:ascii="Times New Roman" w:hAnsi="Times New Roman"/>
        </w:rPr>
        <w:t xml:space="preserve"> граждан принимаются простым большинством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голосов граждан, присутствующих на </w:t>
      </w:r>
      <w:r>
        <w:rPr>
          <w:rFonts w:ascii="Times New Roman" w:hAnsi="Times New Roman"/>
        </w:rPr>
        <w:t xml:space="preserve">конференции </w:t>
      </w:r>
      <w:r w:rsidRPr="009F25CE">
        <w:rPr>
          <w:rFonts w:ascii="Times New Roman" w:hAnsi="Times New Roman"/>
        </w:rPr>
        <w:t>, вносятся в протокол</w:t>
      </w:r>
      <w:r>
        <w:rPr>
          <w:rFonts w:ascii="Times New Roman" w:hAnsi="Times New Roman"/>
        </w:rPr>
        <w:t xml:space="preserve"> конференции.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Решения оформляются также отдельным документом, подписываются Председателем и</w:t>
      </w:r>
      <w:r>
        <w:rPr>
          <w:rFonts w:ascii="Times New Roman" w:hAnsi="Times New Roman"/>
        </w:rPr>
        <w:t xml:space="preserve"> секретарем конференции и в течение 30 </w:t>
      </w:r>
      <w:r w:rsidRPr="009F25CE">
        <w:rPr>
          <w:rFonts w:ascii="Times New Roman" w:hAnsi="Times New Roman"/>
        </w:rPr>
        <w:t>дней доводятся</w:t>
      </w:r>
      <w:r>
        <w:rPr>
          <w:rFonts w:ascii="Times New Roman" w:hAnsi="Times New Roman"/>
        </w:rPr>
        <w:t xml:space="preserve"> Советом</w:t>
      </w:r>
      <w:r w:rsidRPr="009F25CE">
        <w:rPr>
          <w:rFonts w:ascii="Times New Roman" w:hAnsi="Times New Roman"/>
        </w:rPr>
        <w:t xml:space="preserve"> ТОС до сведения населения ТОС</w:t>
      </w:r>
      <w:r>
        <w:rPr>
          <w:rFonts w:ascii="Times New Roman" w:hAnsi="Times New Roman"/>
        </w:rPr>
        <w:t xml:space="preserve"> путем опубликования в районной газете «Глашатай»</w:t>
      </w:r>
      <w:r w:rsidRPr="009F25CE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органов местного самоуправления </w:t>
      </w:r>
      <w:r>
        <w:rPr>
          <w:rFonts w:ascii="Times New Roman" w:hAnsi="Times New Roman"/>
        </w:rPr>
        <w:t>Кобанского сельского поселения Пригородного района РСО-Алания</w:t>
      </w:r>
      <w:r w:rsidRPr="009F25CE">
        <w:rPr>
          <w:rFonts w:ascii="Times New Roman" w:hAnsi="Times New Roman"/>
        </w:rPr>
        <w:t>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Решения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>, оформленные в порядке, предусмотренном настоящим</w:t>
      </w:r>
      <w:r>
        <w:rPr>
          <w:rFonts w:ascii="Times New Roman" w:hAnsi="Times New Roman"/>
        </w:rPr>
        <w:t xml:space="preserve"> пунктом Устава, не позднее 30</w:t>
      </w:r>
      <w:r w:rsidRPr="009F25CE">
        <w:rPr>
          <w:rFonts w:ascii="Times New Roman" w:hAnsi="Times New Roman"/>
        </w:rPr>
        <w:t xml:space="preserve"> дней со дня их принятия направляются Советом ТОС в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органы местного самоуправления.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4.3.9. Решение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граждан ТОС может быть изменено или отменено</w:t>
      </w:r>
      <w:r>
        <w:rPr>
          <w:rFonts w:ascii="Times New Roman" w:hAnsi="Times New Roman"/>
        </w:rPr>
        <w:t xml:space="preserve"> конференцией</w:t>
      </w:r>
      <w:r w:rsidRPr="009F25CE">
        <w:rPr>
          <w:rFonts w:ascii="Times New Roman" w:hAnsi="Times New Roman"/>
        </w:rPr>
        <w:t xml:space="preserve"> граждан ТОС.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4.3.10. Решения конференций</w:t>
      </w:r>
      <w:r w:rsidRPr="009F25CE">
        <w:rPr>
          <w:rFonts w:ascii="Times New Roman" w:hAnsi="Times New Roman"/>
        </w:rPr>
        <w:t xml:space="preserve"> граждан ТОС для органов местного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самоуправления </w:t>
      </w:r>
      <w:r>
        <w:rPr>
          <w:rFonts w:ascii="Times New Roman" w:hAnsi="Times New Roman"/>
        </w:rPr>
        <w:t>Кобанского сельского поселения Пригородного района РСО-Алания</w:t>
      </w:r>
      <w:r w:rsidRPr="009F25CE">
        <w:rPr>
          <w:rFonts w:ascii="Times New Roman" w:hAnsi="Times New Roman"/>
        </w:rPr>
        <w:t>, юридических лиц и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граждан, затрагивающие имущественные и иные права граждан, объединений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собственников жилья и других организаций, носят рекомендательный характер.</w:t>
      </w:r>
    </w:p>
    <w:p w:rsidR="002B1244" w:rsidRPr="009F25CE" w:rsidRDefault="002B1244" w:rsidP="009F25CE">
      <w:pPr>
        <w:jc w:val="both"/>
        <w:rPr>
          <w:rFonts w:ascii="Times New Roman" w:hAnsi="Times New Roman"/>
          <w:b/>
        </w:rPr>
      </w:pPr>
      <w:r w:rsidRPr="009F25CE">
        <w:rPr>
          <w:rFonts w:ascii="Times New Roman" w:hAnsi="Times New Roman"/>
          <w:b/>
        </w:rPr>
        <w:t>V. ОРГАНЫ ТОС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5.1. Систему органов ТОС образуют: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Совет</w:t>
      </w:r>
      <w:r w:rsidRPr="009F25CE">
        <w:rPr>
          <w:rFonts w:ascii="Times New Roman" w:hAnsi="Times New Roman"/>
        </w:rPr>
        <w:t xml:space="preserve">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5.2. Избрание членов Совета ТОС проводится открытым голосованием на </w:t>
      </w:r>
      <w:r>
        <w:rPr>
          <w:rFonts w:ascii="Times New Roman" w:hAnsi="Times New Roman"/>
        </w:rPr>
        <w:t xml:space="preserve">конференции </w:t>
      </w:r>
      <w:r w:rsidRPr="009F25CE">
        <w:rPr>
          <w:rFonts w:ascii="Times New Roman" w:hAnsi="Times New Roman"/>
        </w:rPr>
        <w:t xml:space="preserve"> граждан ТОС большинством голосов присутствующих на </w:t>
      </w:r>
      <w:r>
        <w:rPr>
          <w:rFonts w:ascii="Times New Roman" w:hAnsi="Times New Roman"/>
        </w:rPr>
        <w:t xml:space="preserve">конференции </w:t>
      </w:r>
      <w:r w:rsidRPr="009F25CE">
        <w:rPr>
          <w:rFonts w:ascii="Times New Roman" w:hAnsi="Times New Roman"/>
        </w:rPr>
        <w:t xml:space="preserve"> участников (делегатов). Членом Совета ТОС и членом Комиссии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(ревизором) может быть избран гражданин, имеющий право на осуществление ТОС,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проживающий на территории ТОС. 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5.3. Совет ТОС является коллегиальным исполнительным органом территориального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общественного само</w:t>
      </w:r>
      <w:r>
        <w:rPr>
          <w:rFonts w:ascii="Times New Roman" w:hAnsi="Times New Roman"/>
        </w:rPr>
        <w:t>управления, подотчетным конференции</w:t>
      </w:r>
      <w:r w:rsidRPr="009F25CE">
        <w:rPr>
          <w:rFonts w:ascii="Times New Roman" w:hAnsi="Times New Roman"/>
        </w:rPr>
        <w:t>, обеспечивающим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организационно-распорядительные функции по реализации собственных инициатив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граждан, а также участие граждан в решении вопросов местного значения.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состав Совета ТОС входит 5</w:t>
      </w:r>
      <w:r w:rsidRPr="009F25CE">
        <w:rPr>
          <w:rFonts w:ascii="Times New Roman" w:hAnsi="Times New Roman"/>
        </w:rPr>
        <w:t xml:space="preserve"> членов.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Срок полн</w:t>
      </w:r>
      <w:r>
        <w:rPr>
          <w:rFonts w:ascii="Times New Roman" w:hAnsi="Times New Roman"/>
        </w:rPr>
        <w:t xml:space="preserve">омочий Совета ТОС 3 </w:t>
      </w:r>
      <w:r w:rsidRPr="009F25CE">
        <w:rPr>
          <w:rFonts w:ascii="Times New Roman" w:hAnsi="Times New Roman"/>
        </w:rPr>
        <w:t>года.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5.4. Совет ТОС: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5.4.1. представляет интересы населения, проживающего на территории ТОС; представляет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ТОС во взаимоотношениях с органами государственной власти, органами местного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самоуправления </w:t>
      </w:r>
      <w:r>
        <w:rPr>
          <w:rFonts w:ascii="Times New Roman" w:hAnsi="Times New Roman"/>
        </w:rPr>
        <w:t>Кобанского сельского поселения Пригороного района РСО-Алания</w:t>
      </w:r>
      <w:r w:rsidRPr="009F25CE">
        <w:rPr>
          <w:rFonts w:ascii="Times New Roman" w:hAnsi="Times New Roman"/>
        </w:rPr>
        <w:t>, организациями и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гражданами;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5.4.2. обеспечивает исполнение решений, принятых на конференциях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граждан; принимает решения по вопросам осуществления ТОС, за исключением вопросов,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относящихся к исключительным полномочиям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граждан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lastRenderedPageBreak/>
        <w:t>5.4.3. осуществляет хозяйственную деятельность по содержанию жилищного фонда,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благоустройству территории, иную хозяйственную деятельность, направленную на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удовлетворение социально-бытовых потребностей граждан, проживающих на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соответствующей территории, как за счет средств указанных граждан, так и на основании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договора между органами территориального общественного самоуправления и органами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местного самоуправления с использованием средств местного бюджета;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5.4.4. вправе вносить в органы местного самоуправления проекты муниципальных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правовых актов, подлежащие обязательному</w:t>
      </w:r>
      <w:r>
        <w:rPr>
          <w:rFonts w:ascii="Times New Roman" w:hAnsi="Times New Roman"/>
        </w:rPr>
        <w:t xml:space="preserve"> рассмотрению этими органами и  </w:t>
      </w:r>
      <w:r w:rsidRPr="009F25CE">
        <w:rPr>
          <w:rFonts w:ascii="Times New Roman" w:hAnsi="Times New Roman"/>
        </w:rPr>
        <w:t>должностными лицами местного самоуправления, к компетенции которых отнесено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принятие указанных актов;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5.4.5. созывает и </w:t>
      </w:r>
      <w:r>
        <w:rPr>
          <w:rFonts w:ascii="Times New Roman" w:hAnsi="Times New Roman"/>
        </w:rPr>
        <w:t xml:space="preserve">организует проведение </w:t>
      </w:r>
      <w:r w:rsidRPr="009F25CE">
        <w:rPr>
          <w:rFonts w:ascii="Times New Roman" w:hAnsi="Times New Roman"/>
        </w:rPr>
        <w:t>конференций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граждан ТОС;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подготавливает проект</w:t>
      </w:r>
      <w:r>
        <w:rPr>
          <w:rFonts w:ascii="Times New Roman" w:hAnsi="Times New Roman"/>
        </w:rPr>
        <w:t>ы решений конференций</w:t>
      </w:r>
      <w:r w:rsidRPr="009F25CE">
        <w:rPr>
          <w:rFonts w:ascii="Times New Roman" w:hAnsi="Times New Roman"/>
        </w:rPr>
        <w:t xml:space="preserve"> граждан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5.4.6. подготавливает и представляет на рассмотрение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граждан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ТОС отчет о св</w:t>
      </w:r>
      <w:r>
        <w:rPr>
          <w:rFonts w:ascii="Times New Roman" w:hAnsi="Times New Roman"/>
        </w:rPr>
        <w:t>оей деятельности ежегодно</w:t>
      </w:r>
      <w:r w:rsidRPr="009F25CE">
        <w:rPr>
          <w:rFonts w:ascii="Times New Roman" w:hAnsi="Times New Roman"/>
        </w:rPr>
        <w:t>;</w:t>
      </w:r>
    </w:p>
    <w:p w:rsidR="002B1244" w:rsidRPr="009F25CE" w:rsidRDefault="002B1244" w:rsidP="00F57083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5.4.7. осуществляет иные полномочия, предусмотренны</w:t>
      </w:r>
      <w:r>
        <w:rPr>
          <w:rFonts w:ascii="Times New Roman" w:hAnsi="Times New Roman"/>
        </w:rPr>
        <w:t>е законами Российской Федерации, иными нормативно-правовыми актами.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5.5. Формой работы Совета ТОС являются заседания. Заседания проводятся не реже</w:t>
      </w:r>
      <w:r>
        <w:rPr>
          <w:rFonts w:ascii="Times New Roman" w:hAnsi="Times New Roman"/>
        </w:rPr>
        <w:t xml:space="preserve"> одного</w:t>
      </w:r>
      <w:r w:rsidRPr="009F25CE">
        <w:rPr>
          <w:rFonts w:ascii="Times New Roman" w:hAnsi="Times New Roman"/>
        </w:rPr>
        <w:t xml:space="preserve"> раз в месяц, а также по мере необходимости. Порядок проведения заседаний и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порядок работы определяется Советом ТОС самостоятельно. Решения Совета ТОС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принимаются большинством голосов.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5.6. Руководителем Совета ТОС является председатель Совета ТОС, избранный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непосредственно на </w:t>
      </w:r>
      <w:r>
        <w:rPr>
          <w:rFonts w:ascii="Times New Roman" w:hAnsi="Times New Roman"/>
        </w:rPr>
        <w:t xml:space="preserve">конференции </w:t>
      </w:r>
      <w:r w:rsidRPr="009F25CE">
        <w:rPr>
          <w:rFonts w:ascii="Times New Roman" w:hAnsi="Times New Roman"/>
        </w:rPr>
        <w:t xml:space="preserve"> ТОС гражданами из состава Совета. Срок</w:t>
      </w:r>
      <w:r>
        <w:rPr>
          <w:rFonts w:ascii="Times New Roman" w:hAnsi="Times New Roman"/>
        </w:rPr>
        <w:t xml:space="preserve"> полномочий Председателя 3  года</w:t>
      </w:r>
      <w:r w:rsidRPr="009F25CE">
        <w:rPr>
          <w:rFonts w:ascii="Times New Roman" w:hAnsi="Times New Roman"/>
        </w:rPr>
        <w:t>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5.7. Председатель Совета ТОС представляет интересы населения, проживающего на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территории ТОС, обеспечивает исполнение решений, принятых на </w:t>
      </w:r>
      <w:r>
        <w:rPr>
          <w:rFonts w:ascii="Times New Roman" w:hAnsi="Times New Roman"/>
        </w:rPr>
        <w:t>конференциях</w:t>
      </w:r>
      <w:r w:rsidRPr="009F25CE">
        <w:rPr>
          <w:rFonts w:ascii="Times New Roman" w:hAnsi="Times New Roman"/>
        </w:rPr>
        <w:t xml:space="preserve"> граждан.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5.8. Председатель Совета ТОС выполняет следующие обязанности: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5.8.1. представляет территориальное общественное самоуправление в отношениях с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органами государственной власти, органами местного самоуправления, предприятиями,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учреждениями, организациями независимо от их форм собственности и гражданами;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5.8.2. организует деятельность Совета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5.8.3. организует подготовку и проведение </w:t>
      </w:r>
      <w:r>
        <w:rPr>
          <w:rFonts w:ascii="Times New Roman" w:hAnsi="Times New Roman"/>
        </w:rPr>
        <w:t>конференций</w:t>
      </w:r>
      <w:r w:rsidRPr="009F25CE">
        <w:rPr>
          <w:rFonts w:ascii="Times New Roman" w:hAnsi="Times New Roman"/>
        </w:rPr>
        <w:t xml:space="preserve"> граждан,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осуществляет контроль по реализации принятых на них решений;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5.8.4. ведет заседания Совета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5.8.5. информирует органы местного самоуправле</w:t>
      </w:r>
      <w:r>
        <w:rPr>
          <w:rFonts w:ascii="Times New Roman" w:hAnsi="Times New Roman"/>
        </w:rPr>
        <w:t>ния</w:t>
      </w:r>
      <w:r w:rsidRPr="009F25CE">
        <w:rPr>
          <w:rFonts w:ascii="Times New Roman" w:hAnsi="Times New Roman"/>
        </w:rPr>
        <w:t xml:space="preserve"> о деятельности ТОС, о положении дел в социально- экономической,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культурной, жилищно-коммунальной и иных сферах на территории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5.8.6. обеспечивает контроль за соблюдением правил благоустройства и санитарного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содержания подведомственной территории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5.8.7. информирует уполномоченные органы государственной власти и местного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самоуправления о случаях нарушения законодательства на территории ТОС,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общественного порядка, безопасности граждан, сохранности имущества и т.д.;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lastRenderedPageBreak/>
        <w:t>5.8.8. обеспечивает организацию выборов членов Совета ТОС взамен выбывших;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5.8.9. подписывает решения, протоколы заседаний и другие документы Совета ТОС;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5.8.10. решае</w:t>
      </w:r>
      <w:r>
        <w:rPr>
          <w:rFonts w:ascii="Times New Roman" w:hAnsi="Times New Roman"/>
        </w:rPr>
        <w:t xml:space="preserve">т иные вопросы, порученные ему конференцией </w:t>
      </w:r>
      <w:r w:rsidRPr="009F25CE">
        <w:rPr>
          <w:rFonts w:ascii="Times New Roman" w:hAnsi="Times New Roman"/>
        </w:rPr>
        <w:t>граждан,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органами местного самоуправления </w:t>
      </w:r>
      <w:r>
        <w:rPr>
          <w:rFonts w:ascii="Times New Roman" w:hAnsi="Times New Roman"/>
        </w:rPr>
        <w:t>Кобанского сельского поселения Пригородного района РСО-Алания</w:t>
      </w:r>
      <w:r w:rsidRPr="009F25CE">
        <w:rPr>
          <w:rFonts w:ascii="Times New Roman" w:hAnsi="Times New Roman"/>
        </w:rPr>
        <w:t>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5.9. Полномочия председателя Совета ТОС и членов Совета ТОС прекращаются в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случаях: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истечения срока, установленного настоящим Уставом (п.5.3, 5.6.);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подачи личного заявления о прекращении полномочий;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выбытия на постоянное место жительства за пределы соответствующей территории;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смерти;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признания судом недееспособным или ограниченно дееспособным;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признания судом безвестно отсутствующим или объявления умершим;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- решения общего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граждан, принятого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квалифицированным большинством голосов (не менее 2/3) присутствующих на </w:t>
      </w:r>
      <w:r>
        <w:rPr>
          <w:rFonts w:ascii="Times New Roman" w:hAnsi="Times New Roman"/>
        </w:rPr>
        <w:t xml:space="preserve">конференции </w:t>
      </w:r>
      <w:r w:rsidRPr="009F25CE">
        <w:rPr>
          <w:rFonts w:ascii="Times New Roman" w:hAnsi="Times New Roman"/>
        </w:rPr>
        <w:t xml:space="preserve"> граждан ТОС, в том числе в результате утраты доверия жителей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территории ТОС; в случае невыполнения либо ненадлежащего выполнения своих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обязанностей, нарушения законодательства, муниципальных правовых актов</w:t>
      </w:r>
      <w:r>
        <w:rPr>
          <w:rFonts w:ascii="Times New Roman" w:hAnsi="Times New Roman"/>
        </w:rPr>
        <w:t xml:space="preserve"> Кобанского сельского поселения Пригородного района РСО-Алания</w:t>
      </w:r>
      <w:r w:rsidRPr="009F25CE">
        <w:rPr>
          <w:rFonts w:ascii="Times New Roman" w:hAnsi="Times New Roman"/>
        </w:rPr>
        <w:t>, настоящего Устава;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- вступления в силу обвинительного приговора суда в отношении председателя Совета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ТОС, члена Совета ТОС, в этом случае полномочия прекращаются в день вступления в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силу приговора суда;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5.10. Выборы новых членов, председателя Со</w:t>
      </w:r>
      <w:r>
        <w:rPr>
          <w:rFonts w:ascii="Times New Roman" w:hAnsi="Times New Roman"/>
        </w:rPr>
        <w:t xml:space="preserve">вета производятся не позднее 3 месяцев </w:t>
      </w:r>
      <w:r w:rsidRPr="009F25CE">
        <w:rPr>
          <w:rFonts w:ascii="Times New Roman" w:hAnsi="Times New Roman"/>
        </w:rPr>
        <w:t>со дня прекращения полномочий выбывших. В случае досрочного прекращения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полномочий председателя Совета ТОС заместитель председателя Совета ТОС или один из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членов Совета ТОС исполняет полномочия председателя до избрания нового председателя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Совета ТОС. Во время исполнения заместителем председателя Совета ТОС или членом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Совета ТОС обязанностей председателя на него распространяются права, обязанности и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ответственность председателя Совета ТОС.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5.11</w:t>
      </w:r>
      <w:r w:rsidRPr="009F25CE">
        <w:rPr>
          <w:rFonts w:ascii="Times New Roman" w:hAnsi="Times New Roman"/>
        </w:rPr>
        <w:t>. Для организации и проведения определенного вида работ при Совете ТОС могут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создаваться комиссии по различным вопросам (по строительству, газификации,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социальной, культурно–массовой работе, автогаражной деятельности и др.) из числа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жителей ТОС. Комиссии создаются по инициативе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ТОС, Совета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ТОС. Комиссии отчитываютс</w:t>
      </w:r>
      <w:r>
        <w:rPr>
          <w:rFonts w:ascii="Times New Roman" w:hAnsi="Times New Roman"/>
        </w:rPr>
        <w:t>я о своей работе перед конференцией</w:t>
      </w:r>
      <w:r w:rsidRPr="009F25CE">
        <w:rPr>
          <w:rFonts w:ascii="Times New Roman" w:hAnsi="Times New Roman"/>
        </w:rPr>
        <w:t xml:space="preserve"> ТОС,</w:t>
      </w:r>
      <w:r>
        <w:rPr>
          <w:rFonts w:ascii="Times New Roman" w:hAnsi="Times New Roman"/>
        </w:rPr>
        <w:t xml:space="preserve"> Советом ТОС не реже одного раза в год</w:t>
      </w:r>
      <w:r w:rsidRPr="009F25CE">
        <w:rPr>
          <w:rFonts w:ascii="Times New Roman" w:hAnsi="Times New Roman"/>
        </w:rPr>
        <w:t>.</w:t>
      </w:r>
    </w:p>
    <w:p w:rsidR="002B1244" w:rsidRPr="009F25CE" w:rsidRDefault="002B1244" w:rsidP="009F25CE">
      <w:pPr>
        <w:jc w:val="both"/>
        <w:rPr>
          <w:rFonts w:ascii="Times New Roman" w:hAnsi="Times New Roman"/>
          <w:b/>
        </w:rPr>
      </w:pPr>
      <w:r w:rsidRPr="009F25CE">
        <w:rPr>
          <w:rFonts w:ascii="Times New Roman" w:hAnsi="Times New Roman"/>
          <w:b/>
        </w:rPr>
        <w:t>VI. ИМУЩЕСТВО И ФИНАНСОВЫЕ СРЕДСТВА ТОС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6.1. Финансово-экономическую основу ТОС составляют собственные финансовые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средства и имущество. Собственные финансовые средства и имущество ТОС образуются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за счет добровольных пожертвований граждан, организаций, добровольных материальных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вложений граждан, организаций, а также иных поступлений в соответствии с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законодательством.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6.2. Решения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граждан ТОС о внесении добровольных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пожертвований, добровольном трудовом участии носят рекомендательный характер.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6.3. Смета доходов и расходов ТОС у</w:t>
      </w:r>
      <w:r>
        <w:rPr>
          <w:rFonts w:ascii="Times New Roman" w:hAnsi="Times New Roman"/>
        </w:rPr>
        <w:t>тверждается решением</w:t>
      </w:r>
      <w:r w:rsidRPr="009F25C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граждан ТОС.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lastRenderedPageBreak/>
        <w:t>6.4. Собственные финансовые средства и имущество ТОС используются для достижения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целей и задач ТОС, решения вопросов, определенных п.2.3 настоящего Устава.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6.6</w:t>
      </w:r>
      <w:r w:rsidRPr="009F25CE">
        <w:rPr>
          <w:rFonts w:ascii="Times New Roman" w:hAnsi="Times New Roman"/>
        </w:rPr>
        <w:t>. Использование объектов имущества ТОС осуществляется на основании решения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Совета ТОС в порядке, определенном решением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ТОС.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6.7</w:t>
      </w:r>
      <w:r w:rsidRPr="009F25CE">
        <w:rPr>
          <w:rFonts w:ascii="Times New Roman" w:hAnsi="Times New Roman"/>
        </w:rPr>
        <w:t>. Владение, пользование и распоряжение имуществом и денежными средствами ТОС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осуществляется только в целях, предусмотренных п.2.3 настоящего Устава. Порядок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приобретения имущества, пользования и распоряжения указанным имуществом и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финансовыми средствами, а также их </w:t>
      </w:r>
      <w:r>
        <w:rPr>
          <w:rFonts w:ascii="Times New Roman" w:hAnsi="Times New Roman"/>
        </w:rPr>
        <w:t xml:space="preserve">хранения определяется конференцией </w:t>
      </w:r>
      <w:r w:rsidRPr="009F25CE">
        <w:rPr>
          <w:rFonts w:ascii="Times New Roman" w:hAnsi="Times New Roman"/>
        </w:rPr>
        <w:t>ТОС.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6.8</w:t>
      </w:r>
      <w:r w:rsidRPr="009F25CE">
        <w:rPr>
          <w:rFonts w:ascii="Times New Roman" w:hAnsi="Times New Roman"/>
        </w:rPr>
        <w:t>. Учет имущества и финансовых средств осуществляются в соответствии с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 xml:space="preserve">законодательством Председателем Совета ТОС или иным лицом по решению </w:t>
      </w:r>
      <w:r>
        <w:rPr>
          <w:rFonts w:ascii="Times New Roman" w:hAnsi="Times New Roman"/>
        </w:rPr>
        <w:t>конференции</w:t>
      </w:r>
      <w:r w:rsidRPr="009F25CE">
        <w:rPr>
          <w:rFonts w:ascii="Times New Roman" w:hAnsi="Times New Roman"/>
        </w:rPr>
        <w:t xml:space="preserve"> ТОС. Данные лица несут персональную ответственность за организацию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учета имущества, финансовых средств. Ответственность за соблюдение законодательства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при выполнении финансово-экономических, хозяйственных операций несет Председатель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Совета ТОС или члены Совета ТОС в соответствии с их компетенцией</w:t>
      </w:r>
      <w:r>
        <w:rPr>
          <w:rFonts w:ascii="Times New Roman" w:hAnsi="Times New Roman"/>
        </w:rPr>
        <w:t>.</w:t>
      </w:r>
    </w:p>
    <w:p w:rsidR="002B1244" w:rsidRPr="009F25CE" w:rsidRDefault="002B1244" w:rsidP="009F25CE">
      <w:pPr>
        <w:jc w:val="both"/>
        <w:rPr>
          <w:rFonts w:ascii="Times New Roman" w:hAnsi="Times New Roman"/>
          <w:b/>
        </w:rPr>
      </w:pPr>
      <w:r w:rsidRPr="009F25CE">
        <w:rPr>
          <w:rFonts w:ascii="Times New Roman" w:hAnsi="Times New Roman"/>
          <w:b/>
        </w:rPr>
        <w:t>VII. ПОРЯДОК ПРЕКРАЩЕНИЯ ТОС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 xml:space="preserve">7.1. Осуществление ТОС прекращается на основании решения </w:t>
      </w:r>
      <w:r>
        <w:rPr>
          <w:rFonts w:ascii="Times New Roman" w:hAnsi="Times New Roman"/>
        </w:rPr>
        <w:t xml:space="preserve">конференции </w:t>
      </w:r>
      <w:r w:rsidRPr="009F25CE">
        <w:rPr>
          <w:rFonts w:ascii="Times New Roman" w:hAnsi="Times New Roman"/>
        </w:rPr>
        <w:t>граждан ТОС. В решении о прекращении осуществления ТОС указываются: цели, на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которые направляются оставшиеся имущество и финансовые средства ТОС, дата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прекращения действия настоящего Устава.</w:t>
      </w:r>
    </w:p>
    <w:p w:rsidR="002B1244" w:rsidRPr="009F25CE" w:rsidRDefault="002B1244" w:rsidP="009F25CE">
      <w:pPr>
        <w:jc w:val="both"/>
        <w:rPr>
          <w:rFonts w:ascii="Times New Roman" w:hAnsi="Times New Roman"/>
        </w:rPr>
      </w:pPr>
      <w:r w:rsidRPr="009F25CE">
        <w:rPr>
          <w:rFonts w:ascii="Times New Roman" w:hAnsi="Times New Roman"/>
        </w:rPr>
        <w:t>7.2. Решение о прекращении осуществления ТОС представляется в орган местного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самоуправления для регистрации и доводится до сведения граждан, проживающих на</w:t>
      </w:r>
      <w:r>
        <w:rPr>
          <w:rFonts w:ascii="Times New Roman" w:hAnsi="Times New Roman"/>
        </w:rPr>
        <w:t xml:space="preserve"> </w:t>
      </w:r>
      <w:r w:rsidRPr="009F25CE">
        <w:rPr>
          <w:rFonts w:ascii="Times New Roman" w:hAnsi="Times New Roman"/>
        </w:rPr>
        <w:t>территории ТОС.</w:t>
      </w:r>
    </w:p>
    <w:sectPr w:rsidR="002B1244" w:rsidRPr="009F25CE" w:rsidSect="00DE7EA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D51" w:rsidRDefault="00BF5D51" w:rsidP="00DE7EAF">
      <w:pPr>
        <w:spacing w:after="0" w:line="240" w:lineRule="auto"/>
      </w:pPr>
      <w:r>
        <w:separator/>
      </w:r>
    </w:p>
  </w:endnote>
  <w:endnote w:type="continuationSeparator" w:id="1">
    <w:p w:rsidR="00BF5D51" w:rsidRDefault="00BF5D51" w:rsidP="00DE7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244" w:rsidRDefault="00406F83">
    <w:pPr>
      <w:pStyle w:val="a5"/>
      <w:jc w:val="center"/>
    </w:pPr>
    <w:fldSimple w:instr="PAGE   \* MERGEFORMAT">
      <w:r w:rsidR="005E63DF">
        <w:rPr>
          <w:noProof/>
        </w:rPr>
        <w:t>10</w:t>
      </w:r>
    </w:fldSimple>
  </w:p>
  <w:p w:rsidR="002B1244" w:rsidRDefault="002B124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D51" w:rsidRDefault="00BF5D51" w:rsidP="00DE7EAF">
      <w:pPr>
        <w:spacing w:after="0" w:line="240" w:lineRule="auto"/>
      </w:pPr>
      <w:r>
        <w:separator/>
      </w:r>
    </w:p>
  </w:footnote>
  <w:footnote w:type="continuationSeparator" w:id="1">
    <w:p w:rsidR="00BF5D51" w:rsidRDefault="00BF5D51" w:rsidP="00DE7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5CE"/>
    <w:rsid w:val="00072343"/>
    <w:rsid w:val="0008295C"/>
    <w:rsid w:val="00295980"/>
    <w:rsid w:val="002B1244"/>
    <w:rsid w:val="002D73FB"/>
    <w:rsid w:val="002D7B2D"/>
    <w:rsid w:val="00301FA7"/>
    <w:rsid w:val="003A3E4F"/>
    <w:rsid w:val="00406F83"/>
    <w:rsid w:val="00457556"/>
    <w:rsid w:val="004B7B97"/>
    <w:rsid w:val="005E63DF"/>
    <w:rsid w:val="005F779B"/>
    <w:rsid w:val="00644942"/>
    <w:rsid w:val="006C347F"/>
    <w:rsid w:val="00784105"/>
    <w:rsid w:val="00810BD6"/>
    <w:rsid w:val="008500E6"/>
    <w:rsid w:val="009C191B"/>
    <w:rsid w:val="009F25CE"/>
    <w:rsid w:val="00A500AC"/>
    <w:rsid w:val="00A842C1"/>
    <w:rsid w:val="00AA248F"/>
    <w:rsid w:val="00BD3A04"/>
    <w:rsid w:val="00BD5A2F"/>
    <w:rsid w:val="00BF259C"/>
    <w:rsid w:val="00BF5D51"/>
    <w:rsid w:val="00C05CE5"/>
    <w:rsid w:val="00CB77FC"/>
    <w:rsid w:val="00CC153F"/>
    <w:rsid w:val="00CF739F"/>
    <w:rsid w:val="00DB3629"/>
    <w:rsid w:val="00DE7EAF"/>
    <w:rsid w:val="00E27392"/>
    <w:rsid w:val="00E439BF"/>
    <w:rsid w:val="00F5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E7EAF"/>
    <w:rPr>
      <w:rFonts w:cs="Times New Roman"/>
    </w:rPr>
  </w:style>
  <w:style w:type="paragraph" w:styleId="a5">
    <w:name w:val="footer"/>
    <w:basedOn w:val="a"/>
    <w:link w:val="a6"/>
    <w:uiPriority w:val="99"/>
    <w:rsid w:val="00DE7E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DE7EAF"/>
    <w:rPr>
      <w:rFonts w:cs="Times New Roman"/>
    </w:rPr>
  </w:style>
  <w:style w:type="character" w:styleId="a7">
    <w:name w:val="line number"/>
    <w:basedOn w:val="a0"/>
    <w:uiPriority w:val="99"/>
    <w:semiHidden/>
    <w:rsid w:val="00DE7EA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7841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06F83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3693</Words>
  <Characters>21052</Characters>
  <Application>Microsoft Office Word</Application>
  <DocSecurity>0</DocSecurity>
  <Lines>175</Lines>
  <Paragraphs>49</Paragraphs>
  <ScaleCrop>false</ScaleCrop>
  <Company>SPecialiST RePack</Company>
  <LinksUpToDate>false</LinksUpToDate>
  <CharactersWithSpaces>24696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Бил Гейтс</cp:lastModifiedBy>
  <cp:revision>14</cp:revision>
  <cp:lastPrinted>2020-09-25T09:59:00Z</cp:lastPrinted>
  <dcterms:created xsi:type="dcterms:W3CDTF">2019-08-12T06:14:00Z</dcterms:created>
  <dcterms:modified xsi:type="dcterms:W3CDTF">2020-09-30T18:25:00Z</dcterms:modified>
</cp:coreProperties>
</file>